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4EF" w:rsidRDefault="00152764">
      <w:pPr>
        <w:pStyle w:val="20"/>
        <w:shd w:val="clear" w:color="auto" w:fill="auto"/>
        <w:spacing w:after="52" w:line="260" w:lineRule="exact"/>
        <w:ind w:left="440"/>
      </w:pPr>
      <w:r>
        <w:rPr>
          <w:rStyle w:val="21"/>
        </w:rPr>
        <w:t>всероссийская олимпиада школьников</w:t>
      </w:r>
    </w:p>
    <w:p w:rsidR="004544EF" w:rsidRDefault="00D13491">
      <w:pPr>
        <w:pStyle w:val="20"/>
        <w:shd w:val="clear" w:color="auto" w:fill="auto"/>
        <w:spacing w:after="105" w:line="260" w:lineRule="exact"/>
        <w:ind w:left="440"/>
      </w:pPr>
      <w:r>
        <w:t>ПО ОБЖ 2017-2018</w:t>
      </w:r>
      <w:r w:rsidR="00152764">
        <w:t xml:space="preserve"> уч. г.</w:t>
      </w:r>
    </w:p>
    <w:p w:rsidR="00D13491" w:rsidRDefault="00152764" w:rsidP="00D13491">
      <w:pPr>
        <w:pStyle w:val="20"/>
        <w:shd w:val="clear" w:color="auto" w:fill="auto"/>
        <w:spacing w:after="782" w:line="260" w:lineRule="exact"/>
        <w:ind w:left="440"/>
      </w:pPr>
      <w:r>
        <w:t>ШКОЛЬН</w:t>
      </w:r>
      <w:bookmarkStart w:id="0" w:name="_GoBack"/>
      <w:bookmarkEnd w:id="0"/>
      <w:r>
        <w:t>ЫЙ ЭТАП</w:t>
      </w:r>
      <w:bookmarkStart w:id="1" w:name="bookmark0"/>
    </w:p>
    <w:p w:rsidR="004544EF" w:rsidRDefault="00152764" w:rsidP="00D13491">
      <w:pPr>
        <w:pStyle w:val="20"/>
        <w:shd w:val="clear" w:color="auto" w:fill="auto"/>
        <w:spacing w:after="782" w:line="260" w:lineRule="exact"/>
        <w:ind w:left="440"/>
      </w:pPr>
      <w:r>
        <w:t>Маршрутная карта практического этапа</w:t>
      </w:r>
      <w:r>
        <w:br/>
        <w:t>10</w:t>
      </w:r>
      <w:r>
        <w:rPr>
          <w:rStyle w:val="11"/>
        </w:rPr>
        <w:t>-</w:t>
      </w:r>
      <w:r>
        <w:t>11 классы</w:t>
      </w:r>
      <w:bookmarkEnd w:id="1"/>
    </w:p>
    <w:p w:rsidR="004544EF" w:rsidRDefault="00152764">
      <w:pPr>
        <w:pStyle w:val="20"/>
        <w:shd w:val="clear" w:color="auto" w:fill="auto"/>
        <w:spacing w:after="0" w:line="322" w:lineRule="exact"/>
        <w:ind w:right="480" w:firstLine="740"/>
        <w:jc w:val="both"/>
      </w:pPr>
      <w:r>
        <w:t>Проверка практических навыков учащихся осуществляется при последова</w:t>
      </w:r>
      <w:r>
        <w:softHyphen/>
        <w:t>тельном выполнении участником практических заданий.</w:t>
      </w:r>
    </w:p>
    <w:p w:rsidR="004544EF" w:rsidRDefault="00152764">
      <w:pPr>
        <w:pStyle w:val="20"/>
        <w:shd w:val="clear" w:color="auto" w:fill="auto"/>
        <w:spacing w:after="26" w:line="260" w:lineRule="exact"/>
        <w:ind w:firstLine="740"/>
        <w:jc w:val="both"/>
      </w:pPr>
      <w:r>
        <w:t>Участник находится на линии старта.</w:t>
      </w:r>
    </w:p>
    <w:p w:rsidR="004544EF" w:rsidRDefault="0015276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696"/>
        </w:tabs>
        <w:spacing w:before="0" w:after="0" w:line="740" w:lineRule="exact"/>
        <w:jc w:val="both"/>
      </w:pPr>
      <w:bookmarkStart w:id="2" w:name="bookmark1"/>
      <w:r>
        <w:t>Неполная разборка автомата Калашникова</w:t>
      </w:r>
      <w:bookmarkEnd w:id="2"/>
    </w:p>
    <w:p w:rsidR="004544EF" w:rsidRDefault="00152764">
      <w:pPr>
        <w:pStyle w:val="20"/>
        <w:shd w:val="clear" w:color="auto" w:fill="auto"/>
        <w:spacing w:after="0" w:line="322" w:lineRule="exact"/>
        <w:ind w:right="480" w:firstLine="740"/>
        <w:jc w:val="both"/>
      </w:pPr>
      <w:r>
        <w:t>Участник стоит перед автоматом Калашникова. Член жюри подаёт команду «К неполной разборке автомата - ПРИСТУПИТЬ». Участник по команде члена жюри в течение 25 секунд выполняет неполную разборку автомата Калашникова и докладывает «ГОТОВО».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512"/>
        <w:gridCol w:w="2136"/>
      </w:tblGrid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Контрольный спуск выполнен до отделения магазина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При контрольном спуске автомат направлен на людей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Нарушен порядок разборки (за каждый элемент)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Автомат не разобран за 25 секунд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72"/>
          <w:jc w:val="center"/>
        </w:trPr>
        <w:tc>
          <w:tcPr>
            <w:tcW w:w="8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10 - =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696"/>
        </w:tabs>
        <w:spacing w:before="0" w:after="0" w:line="740" w:lineRule="exact"/>
        <w:jc w:val="both"/>
      </w:pPr>
      <w:bookmarkStart w:id="3" w:name="bookmark2"/>
      <w:r>
        <w:t>Сборка автомата Калашникова после неполной разборки</w:t>
      </w:r>
      <w:bookmarkEnd w:id="3"/>
    </w:p>
    <w:p w:rsidR="004544EF" w:rsidRDefault="00152764">
      <w:pPr>
        <w:pStyle w:val="20"/>
        <w:shd w:val="clear" w:color="auto" w:fill="auto"/>
        <w:spacing w:after="0" w:line="322" w:lineRule="exact"/>
        <w:ind w:right="480" w:firstLine="740"/>
        <w:jc w:val="both"/>
      </w:pPr>
      <w:r>
        <w:t>Участник стоит перед разобранным автоматом Калашникова. Член жюри подаёт команду «К сборке автомата - ПРИСТУПИТЬ». Участник по команде члена жюри в течение 35 секунд выполняет сборку автомата Калашникова после неполной разборки и докладывает «ГОТОВО».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512"/>
        <w:gridCol w:w="2136"/>
      </w:tblGrid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Спуск курка выполнен после присоединения магазина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При спуске курка автомат направлен на людей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Нарушен порядок сборки (за каждый элемент)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Автомат не собран за 35 секунд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67"/>
          <w:jc w:val="center"/>
        </w:trPr>
        <w:tc>
          <w:tcPr>
            <w:tcW w:w="8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10 - =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08"/>
        </w:tabs>
        <w:spacing w:before="0" w:after="0" w:line="740" w:lineRule="exact"/>
        <w:jc w:val="both"/>
      </w:pPr>
      <w:bookmarkStart w:id="4" w:name="bookmark3"/>
      <w:r>
        <w:t>Определение воинских званий</w:t>
      </w:r>
      <w:bookmarkEnd w:id="4"/>
    </w:p>
    <w:p w:rsidR="004544EF" w:rsidRDefault="00152764">
      <w:pPr>
        <w:pStyle w:val="20"/>
        <w:shd w:val="clear" w:color="auto" w:fill="auto"/>
        <w:spacing w:after="0" w:line="322" w:lineRule="exact"/>
        <w:ind w:right="480" w:firstLine="740"/>
        <w:jc w:val="both"/>
      </w:pPr>
      <w:r>
        <w:t xml:space="preserve">Перед участником находится 10 листов, на оборотной стороне которых написаны воинские звания военнослужащих Вооружённых Сил Российской Федерации, и </w:t>
      </w:r>
      <w:r>
        <w:lastRenderedPageBreak/>
        <w:t>комплект погон военнослужащих в произвольном порядке.</w:t>
      </w:r>
    </w:p>
    <w:p w:rsidR="004544EF" w:rsidRDefault="00152764">
      <w:pPr>
        <w:pStyle w:val="20"/>
        <w:shd w:val="clear" w:color="auto" w:fill="auto"/>
        <w:spacing w:after="0" w:line="322" w:lineRule="exact"/>
        <w:ind w:right="480" w:firstLine="740"/>
        <w:jc w:val="both"/>
      </w:pPr>
      <w:r>
        <w:t>Участник выбирает 4 листа и в соответствии с названием на оборотной стороне листа выбирает 4 погона соответствующих воинских званий.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512"/>
        <w:gridCol w:w="2136"/>
      </w:tblGrid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За каждый неверно выбранный погон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>
        <w:trPr>
          <w:trHeight w:hRule="exact" w:val="672"/>
          <w:jc w:val="center"/>
        </w:trPr>
        <w:tc>
          <w:tcPr>
            <w:tcW w:w="8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20 - =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08"/>
        </w:tabs>
        <w:spacing w:before="0" w:after="0" w:line="740" w:lineRule="exact"/>
        <w:jc w:val="both"/>
      </w:pPr>
      <w:bookmarkStart w:id="5" w:name="bookmark4"/>
      <w:r>
        <w:t>Оказание первой помощи пострадавшим</w:t>
      </w:r>
      <w:bookmarkEnd w:id="5"/>
    </w:p>
    <w:p w:rsidR="004544EF" w:rsidRDefault="00152764">
      <w:pPr>
        <w:pStyle w:val="20"/>
        <w:shd w:val="clear" w:color="auto" w:fill="auto"/>
        <w:spacing w:after="0" w:line="322" w:lineRule="exact"/>
        <w:ind w:right="480" w:firstLine="740"/>
        <w:jc w:val="both"/>
      </w:pPr>
      <w:r>
        <w:t>пострадавшие с признаками клинической смерти и инородным телом в дыхательных путях.</w:t>
      </w:r>
    </w:p>
    <w:p w:rsidR="004544EF" w:rsidRDefault="00152764">
      <w:pPr>
        <w:pStyle w:val="20"/>
        <w:shd w:val="clear" w:color="auto" w:fill="auto"/>
        <w:spacing w:after="300" w:line="322" w:lineRule="exact"/>
        <w:ind w:right="480" w:firstLine="740"/>
        <w:jc w:val="both"/>
      </w:pPr>
      <w:r>
        <w:t>в течение 2 минут оказать первую помощь пострадавшим и вызвать спасательные службы.</w:t>
      </w:r>
    </w:p>
    <w:p w:rsidR="004544EF" w:rsidRDefault="00152764">
      <w:pPr>
        <w:pStyle w:val="10"/>
        <w:keepNext/>
        <w:keepLines/>
        <w:shd w:val="clear" w:color="auto" w:fill="auto"/>
        <w:spacing w:before="0" w:after="0" w:line="322" w:lineRule="exact"/>
        <w:jc w:val="left"/>
      </w:pPr>
      <w:bookmarkStart w:id="6" w:name="bookmark5"/>
      <w:r>
        <w:t>4.1. Оказание первой помощи пострадавшему в состоянии клинической смерти (прекордиальный удар)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512"/>
        <w:gridCol w:w="2136"/>
      </w:tblGrid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Не проверена реакция зрачка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5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326" w:lineRule="exact"/>
              <w:jc w:val="both"/>
            </w:pPr>
            <w:r>
              <w:rPr>
                <w:rStyle w:val="23"/>
              </w:rPr>
              <w:t>Не проверен пульс на сонной артерии либо время проверки составило менее 5 секунд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Грудная клетка не освобождена от одежды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Прекордиальный удар нанесён поперёк грудины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Прекордиальный удар нанесён по мечевидному отростку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72"/>
          <w:jc w:val="center"/>
        </w:trPr>
        <w:tc>
          <w:tcPr>
            <w:tcW w:w="8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10 - =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10"/>
        <w:keepNext/>
        <w:keepLines/>
        <w:shd w:val="clear" w:color="auto" w:fill="auto"/>
        <w:spacing w:before="239" w:after="0"/>
        <w:jc w:val="left"/>
      </w:pPr>
      <w:bookmarkStart w:id="7" w:name="bookmark6"/>
      <w:r>
        <w:t>4.2. Оказание первой помощи пострадавшему (младенец) с инородным телом в дыхательных путях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7363"/>
        <w:gridCol w:w="2136"/>
      </w:tblGrid>
      <w:tr w:rsidR="004544EF">
        <w:trPr>
          <w:trHeight w:hRule="exact" w:val="336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180"/>
              <w:jc w:val="left"/>
            </w:pPr>
            <w:r>
              <w:rPr>
                <w:rStyle w:val="23"/>
              </w:rPr>
              <w:t>№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32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Младенец не повёрнут на живот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32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Ротовая полость очищена в положении на спине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5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32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326" w:lineRule="exact"/>
              <w:jc w:val="both"/>
            </w:pPr>
            <w:r>
              <w:rPr>
                <w:rStyle w:val="23"/>
              </w:rPr>
              <w:t>Инородное тело не удалено в течение одной минуты от начала старта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62"/>
          <w:jc w:val="center"/>
        </w:trPr>
        <w:tc>
          <w:tcPr>
            <w:tcW w:w="8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10 - =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a8"/>
        <w:framePr w:w="10085" w:wrap="notBeside" w:vAnchor="text" w:hAnchor="text" w:xAlign="center" w:y="1"/>
        <w:shd w:val="clear" w:color="auto" w:fill="auto"/>
        <w:spacing w:line="260" w:lineRule="exact"/>
      </w:pPr>
      <w:r>
        <w:t>4.3. Вызов спасательных служб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7512"/>
        <w:gridCol w:w="2136"/>
      </w:tblGrid>
      <w:tr w:rsidR="004544EF">
        <w:trPr>
          <w:trHeight w:hRule="exact" w:val="33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ind w:left="14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ind w:left="20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Не вызваны спасательные службы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ind w:left="14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Не указан адрес места происшествия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ind w:left="20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Не указано число пострадавших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>
        <w:trPr>
          <w:trHeight w:hRule="exact" w:val="672"/>
          <w:jc w:val="center"/>
        </w:trPr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10 - =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085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085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696"/>
        </w:tabs>
        <w:spacing w:before="8" w:after="0" w:line="740" w:lineRule="exact"/>
        <w:jc w:val="both"/>
      </w:pPr>
      <w:bookmarkStart w:id="8" w:name="bookmark7"/>
      <w:r>
        <w:lastRenderedPageBreak/>
        <w:t>Действия при обнаружении возгорания</w:t>
      </w:r>
      <w:bookmarkEnd w:id="8"/>
    </w:p>
    <w:p w:rsidR="00D13491" w:rsidRDefault="00152764" w:rsidP="00D13491">
      <w:pPr>
        <w:pStyle w:val="20"/>
        <w:shd w:val="clear" w:color="auto" w:fill="auto"/>
        <w:spacing w:after="0" w:line="322" w:lineRule="exact"/>
        <w:ind w:firstLine="740"/>
        <w:jc w:val="left"/>
      </w:pPr>
      <w:proofErr w:type="gramStart"/>
      <w:r>
        <w:t xml:space="preserve">Горит бензиновая лужа размером 1 кв. м. На линии 3 типа </w:t>
      </w:r>
      <w:r w:rsidR="00D13491">
        <w:t>огнетушителей (водный,</w:t>
      </w:r>
      <w:proofErr w:type="gramEnd"/>
    </w:p>
    <w:p w:rsidR="004544EF" w:rsidRDefault="00152764">
      <w:pPr>
        <w:pStyle w:val="20"/>
        <w:shd w:val="clear" w:color="auto" w:fill="auto"/>
        <w:spacing w:after="0" w:line="322" w:lineRule="exact"/>
        <w:ind w:firstLine="740"/>
        <w:jc w:val="left"/>
      </w:pPr>
      <w:r>
        <w:t>углекислотный, порошковый).</w:t>
      </w:r>
    </w:p>
    <w:p w:rsidR="004544EF" w:rsidRDefault="00152764">
      <w:pPr>
        <w:pStyle w:val="20"/>
        <w:shd w:val="clear" w:color="auto" w:fill="auto"/>
        <w:spacing w:after="349" w:line="322" w:lineRule="exact"/>
        <w:ind w:firstLine="740"/>
        <w:jc w:val="left"/>
      </w:pPr>
      <w:r>
        <w:t>В течение 30 секунд выбрать огнетушитель, потушить возгорание и вызвать спасательные службы.</w:t>
      </w:r>
    </w:p>
    <w:p w:rsidR="004544EF" w:rsidRDefault="00152764">
      <w:pPr>
        <w:pStyle w:val="10"/>
        <w:keepNext/>
        <w:keepLines/>
        <w:shd w:val="clear" w:color="auto" w:fill="auto"/>
        <w:spacing w:before="0" w:after="0" w:line="260" w:lineRule="exact"/>
        <w:jc w:val="both"/>
      </w:pPr>
      <w:bookmarkStart w:id="9" w:name="bookmark8"/>
      <w:r>
        <w:t>5.1. Тушение возгорания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56"/>
        <w:gridCol w:w="1992"/>
      </w:tblGrid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Не выдернута опломбированная чека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20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Тушение пожара с расстояния менее 3 м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20 баллов</w:t>
            </w:r>
          </w:p>
        </w:tc>
      </w:tr>
      <w:tr w:rsidR="004544EF">
        <w:trPr>
          <w:trHeight w:hRule="exact" w:val="33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Не нажата ручка запуска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65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322" w:lineRule="exact"/>
              <w:jc w:val="both"/>
            </w:pPr>
            <w:r>
              <w:rPr>
                <w:rStyle w:val="23"/>
              </w:rPr>
              <w:t>Струя огнетушащего порошка направлена не под углом 20</w:t>
            </w:r>
            <w:r>
              <w:rPr>
                <w:rStyle w:val="22"/>
              </w:rPr>
              <w:softHyphen/>
            </w:r>
            <w:r>
              <w:rPr>
                <w:rStyle w:val="23"/>
              </w:rPr>
              <w:t>30</w:t>
            </w:r>
            <w:r>
              <w:rPr>
                <w:rStyle w:val="23"/>
                <w:vertAlign w:val="superscript"/>
              </w:rPr>
              <w:t>0</w:t>
            </w:r>
            <w:r>
              <w:rPr>
                <w:rStyle w:val="23"/>
              </w:rPr>
              <w:t xml:space="preserve"> к горящей поверхности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>
        <w:trPr>
          <w:trHeight w:hRule="exact" w:val="33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both"/>
            </w:pPr>
            <w:r>
              <w:rPr>
                <w:rStyle w:val="23"/>
              </w:rPr>
              <w:t>Выбран углекислотный или водный огнетушитель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20 баллов</w:t>
            </w:r>
          </w:p>
        </w:tc>
      </w:tr>
      <w:tr w:rsidR="004544EF">
        <w:trPr>
          <w:trHeight w:hRule="exact" w:val="672"/>
          <w:jc w:val="center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20 - =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4544EF" w:rsidRDefault="004544EF">
      <w:pPr>
        <w:rPr>
          <w:sz w:val="2"/>
          <w:szCs w:val="2"/>
        </w:rPr>
      </w:pPr>
    </w:p>
    <w:p w:rsidR="004544EF" w:rsidRDefault="00152764">
      <w:pPr>
        <w:pStyle w:val="a8"/>
        <w:framePr w:w="10224" w:wrap="notBeside" w:vAnchor="text" w:hAnchor="text" w:xAlign="center" w:y="1"/>
        <w:shd w:val="clear" w:color="auto" w:fill="auto"/>
        <w:spacing w:line="260" w:lineRule="exact"/>
      </w:pPr>
      <w:r>
        <w:t>5.2. Вызов спасательных служб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7634"/>
        <w:gridCol w:w="1986"/>
      </w:tblGrid>
      <w:tr w:rsidR="004544EF" w:rsidTr="00D13491">
        <w:trPr>
          <w:trHeight w:hRule="exact" w:val="42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2"/>
              </w:rPr>
              <w:t>№</w:t>
            </w:r>
          </w:p>
        </w:tc>
        <w:tc>
          <w:tcPr>
            <w:tcW w:w="7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Перечень ошибок и погрешностей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2"/>
              </w:rPr>
              <w:t>Штраф</w:t>
            </w:r>
          </w:p>
        </w:tc>
      </w:tr>
      <w:tr w:rsidR="004544EF" w:rsidTr="00D13491">
        <w:trPr>
          <w:trHeight w:hRule="exact" w:val="41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6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7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Не вызваны спасательные службы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10 баллов</w:t>
            </w:r>
          </w:p>
        </w:tc>
      </w:tr>
      <w:tr w:rsidR="004544EF" w:rsidTr="00D13491">
        <w:trPr>
          <w:trHeight w:hRule="exact" w:val="417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2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7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Не указан адрес места происшествия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 w:rsidTr="00D13491">
        <w:trPr>
          <w:trHeight w:hRule="exact" w:val="430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ind w:left="26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7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3"/>
              </w:rPr>
              <w:t>Не указано конкретно, что горит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3"/>
              </w:rPr>
              <w:t>5 баллов</w:t>
            </w:r>
          </w:p>
        </w:tc>
      </w:tr>
      <w:tr w:rsidR="004544EF" w:rsidTr="00D13491">
        <w:trPr>
          <w:trHeight w:hRule="exact" w:val="841"/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after="0" w:line="260" w:lineRule="exact"/>
              <w:jc w:val="left"/>
            </w:pPr>
            <w:r>
              <w:rPr>
                <w:rStyle w:val="22"/>
              </w:rPr>
              <w:t>Оценка задания с учётом штрафных баллов 10 - =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3"/>
              </w:rPr>
              <w:t>Подпись</w:t>
            </w:r>
          </w:p>
          <w:p w:rsidR="004544EF" w:rsidRDefault="00152764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60" w:lineRule="exact"/>
              <w:jc w:val="left"/>
            </w:pPr>
            <w:r>
              <w:rPr>
                <w:rStyle w:val="23"/>
              </w:rPr>
              <w:t>судьи</w:t>
            </w:r>
          </w:p>
        </w:tc>
      </w:tr>
    </w:tbl>
    <w:p w:rsidR="004544EF" w:rsidRDefault="004544EF">
      <w:pPr>
        <w:framePr w:w="10224" w:wrap="notBeside" w:vAnchor="text" w:hAnchor="text" w:xAlign="center" w:y="1"/>
        <w:rPr>
          <w:sz w:val="2"/>
          <w:szCs w:val="2"/>
        </w:rPr>
      </w:pPr>
    </w:p>
    <w:p w:rsid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Default="00D13491" w:rsidP="00D13491">
      <w:pPr>
        <w:jc w:val="right"/>
        <w:rPr>
          <w:sz w:val="2"/>
          <w:szCs w:val="2"/>
        </w:rPr>
      </w:pPr>
    </w:p>
    <w:p w:rsidR="00D13491" w:rsidRDefault="00D13491" w:rsidP="00D13491">
      <w:pPr>
        <w:jc w:val="right"/>
        <w:rPr>
          <w:sz w:val="2"/>
          <w:szCs w:val="2"/>
        </w:rPr>
      </w:pPr>
    </w:p>
    <w:p w:rsidR="00D13491" w:rsidRPr="00D13491" w:rsidRDefault="00D13491" w:rsidP="00D13491">
      <w:pPr>
        <w:jc w:val="right"/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Default="00D13491" w:rsidP="00D13491">
      <w:pPr>
        <w:pStyle w:val="10"/>
        <w:keepNext/>
        <w:keepLines/>
        <w:shd w:val="clear" w:color="auto" w:fill="auto"/>
        <w:spacing w:before="0" w:after="0" w:line="322" w:lineRule="exact"/>
        <w:jc w:val="left"/>
      </w:pPr>
      <w:bookmarkStart w:id="10" w:name="bookmark9"/>
      <w:r>
        <w:t>Условия подсчёта результата</w:t>
      </w:r>
      <w:bookmarkEnd w:id="10"/>
    </w:p>
    <w:p w:rsidR="00D13491" w:rsidRDefault="00D13491" w:rsidP="00D13491">
      <w:pPr>
        <w:pStyle w:val="20"/>
        <w:shd w:val="clear" w:color="auto" w:fill="auto"/>
        <w:spacing w:after="296" w:line="322" w:lineRule="exact"/>
        <w:ind w:firstLine="740"/>
        <w:jc w:val="left"/>
      </w:pPr>
      <w:r>
        <w:t>Штрафные баллы начисляются за каждую ошибку, допущенную при выполнении заданий, согласно регламенту.</w:t>
      </w:r>
    </w:p>
    <w:p w:rsidR="00D13491" w:rsidRDefault="00D13491" w:rsidP="00D13491">
      <w:pPr>
        <w:pStyle w:val="10"/>
        <w:keepNext/>
        <w:keepLines/>
        <w:shd w:val="clear" w:color="auto" w:fill="auto"/>
        <w:tabs>
          <w:tab w:val="left" w:pos="3667"/>
          <w:tab w:val="left" w:leader="underscore" w:pos="9758"/>
        </w:tabs>
        <w:spacing w:before="0" w:after="0" w:line="326" w:lineRule="exact"/>
        <w:jc w:val="both"/>
      </w:pPr>
      <w:bookmarkStart w:id="11" w:name="bookmark10"/>
      <w:r>
        <w:t>Сумма штрафных баллов:</w:t>
      </w:r>
      <w:r>
        <w:tab/>
      </w:r>
      <w:r>
        <w:tab/>
      </w:r>
      <w:bookmarkEnd w:id="11"/>
    </w:p>
    <w:p w:rsidR="00D13491" w:rsidRDefault="00D13491" w:rsidP="00D13491">
      <w:pPr>
        <w:pStyle w:val="30"/>
        <w:shd w:val="clear" w:color="auto" w:fill="auto"/>
        <w:ind w:left="6400"/>
      </w:pPr>
      <w:r>
        <w:t>баллов</w:t>
      </w:r>
    </w:p>
    <w:p w:rsidR="00D13491" w:rsidRDefault="00D13491" w:rsidP="00D13491">
      <w:pPr>
        <w:pStyle w:val="30"/>
        <w:shd w:val="clear" w:color="auto" w:fill="auto"/>
        <w:tabs>
          <w:tab w:val="left" w:pos="3667"/>
          <w:tab w:val="left" w:leader="underscore" w:pos="9758"/>
        </w:tabs>
        <w:jc w:val="both"/>
      </w:pPr>
      <w:r>
        <w:t>Общий результат:</w:t>
      </w:r>
      <w:r>
        <w:tab/>
      </w:r>
      <w:r>
        <w:tab/>
      </w:r>
    </w:p>
    <w:p w:rsidR="00D13491" w:rsidRDefault="00D13491" w:rsidP="00D13491">
      <w:pPr>
        <w:pStyle w:val="30"/>
        <w:shd w:val="clear" w:color="auto" w:fill="auto"/>
        <w:ind w:left="6400"/>
      </w:pPr>
      <w:r>
        <w:t>баллов</w:t>
      </w: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D13491" w:rsidRPr="00D13491" w:rsidRDefault="00D13491" w:rsidP="00D13491">
      <w:pPr>
        <w:rPr>
          <w:sz w:val="2"/>
          <w:szCs w:val="2"/>
        </w:rPr>
      </w:pPr>
    </w:p>
    <w:p w:rsidR="004544EF" w:rsidRDefault="004544EF" w:rsidP="00D13491">
      <w:pPr>
        <w:pStyle w:val="10"/>
        <w:keepNext/>
        <w:keepLines/>
        <w:shd w:val="clear" w:color="auto" w:fill="auto"/>
        <w:spacing w:before="0" w:after="0" w:line="322" w:lineRule="exact"/>
        <w:jc w:val="left"/>
      </w:pPr>
    </w:p>
    <w:sectPr w:rsidR="004544EF" w:rsidSect="00D13491">
      <w:headerReference w:type="default" r:id="rId8"/>
      <w:footerReference w:type="default" r:id="rId9"/>
      <w:pgSz w:w="11900" w:h="16840"/>
      <w:pgMar w:top="567" w:right="608" w:bottom="1796" w:left="105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DC0" w:rsidRDefault="007D2DC0" w:rsidP="004544EF">
      <w:r>
        <w:separator/>
      </w:r>
    </w:p>
  </w:endnote>
  <w:endnote w:type="continuationSeparator" w:id="0">
    <w:p w:rsidR="007D2DC0" w:rsidRDefault="007D2DC0" w:rsidP="0045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4EF" w:rsidRDefault="007D2D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5.5pt;margin-top:779.1pt;width:5.3pt;height:7.9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544EF" w:rsidRDefault="007D2DC0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B1C6A" w:rsidRPr="004B1C6A">
                  <w:rPr>
                    <w:rStyle w:val="a6"/>
                    <w:noProof/>
                  </w:rPr>
                  <w:t>1</w:t>
                </w:r>
                <w:r>
                  <w:rPr>
                    <w:rStyle w:val="a6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DC0" w:rsidRDefault="007D2DC0"/>
  </w:footnote>
  <w:footnote w:type="continuationSeparator" w:id="0">
    <w:p w:rsidR="007D2DC0" w:rsidRDefault="007D2D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491" w:rsidRDefault="00D13491">
    <w:pPr>
      <w:pStyle w:val="a9"/>
    </w:pPr>
  </w:p>
  <w:p w:rsidR="004544EF" w:rsidRDefault="004544E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01D9C"/>
    <w:multiLevelType w:val="multilevel"/>
    <w:tmpl w:val="841A7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44EF"/>
    <w:rsid w:val="000B4C56"/>
    <w:rsid w:val="00152764"/>
    <w:rsid w:val="004544EF"/>
    <w:rsid w:val="004B1C6A"/>
    <w:rsid w:val="007B2EA0"/>
    <w:rsid w:val="007D2DC0"/>
    <w:rsid w:val="009336F3"/>
    <w:rsid w:val="00D1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44E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44E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54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Малые прописные"/>
    <w:basedOn w:val="2"/>
    <w:rsid w:val="004544E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4544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 + Не полужирный"/>
    <w:basedOn w:val="1"/>
    <w:rsid w:val="004544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7pt">
    <w:name w:val="Заголовок №1 + 17 pt"/>
    <w:basedOn w:val="1"/>
    <w:rsid w:val="004544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CordiaUPC37pt">
    <w:name w:val="Заголовок №1 + CordiaUPC;37 pt"/>
    <w:basedOn w:val="1"/>
    <w:rsid w:val="004544E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4544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454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454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454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4544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4544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4544EF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4544EF"/>
    <w:pPr>
      <w:shd w:val="clear" w:color="auto" w:fill="FFFFFF"/>
      <w:spacing w:before="900" w:after="30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4544EF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rsid w:val="004544E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4544EF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D134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13491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D134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13491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D134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349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&lt;4D6963726F736F667420576F7264202D20CFF0E0EAF2E8EAE020D8DDCE20CEC1C62031302D313120EAEBE0F1F15F32312E30392E31352E&gt;</dc:title>
  <dc:creator>Олег</dc:creator>
  <cp:lastModifiedBy>1</cp:lastModifiedBy>
  <cp:revision>4</cp:revision>
  <dcterms:created xsi:type="dcterms:W3CDTF">2017-09-06T10:53:00Z</dcterms:created>
  <dcterms:modified xsi:type="dcterms:W3CDTF">2017-09-20T07:32:00Z</dcterms:modified>
</cp:coreProperties>
</file>